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B5" w:rsidRDefault="009A53B5" w:rsidP="009A53B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</w:pPr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Департамент культуры и туризма Ивановской области объявляет</w:t>
      </w:r>
    </w:p>
    <w:p w:rsidR="009A53B5" w:rsidRDefault="009A53B5" w:rsidP="009A53B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о проведении конкурса на замещение вакантной должности государственной гражданской службы Ивановской области</w:t>
      </w:r>
      <w:r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 -</w:t>
      </w:r>
    </w:p>
    <w:p w:rsidR="009A53B5" w:rsidRPr="004C547A" w:rsidRDefault="009A53B5" w:rsidP="009A53B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</w:p>
    <w:p w:rsidR="009A53B5" w:rsidRPr="0064027C" w:rsidRDefault="009A53B5" w:rsidP="009A53B5">
      <w:pPr>
        <w:jc w:val="both"/>
        <w:rPr>
          <w:sz w:val="26"/>
          <w:szCs w:val="26"/>
        </w:rPr>
      </w:pPr>
    </w:p>
    <w:p w:rsidR="009A53B5" w:rsidRPr="004D5CB1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Требования к уровню профессионального образования и стажу государственной гражданской службы Российской Федерации или стажу работы по специальности:</w:t>
      </w:r>
    </w:p>
    <w:p w:rsidR="00F83B8A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высшее образов</w:t>
      </w:r>
      <w:r w:rsidR="00F83B8A">
        <w:rPr>
          <w:rFonts w:eastAsia="Lucida Sans Unicode"/>
          <w:sz w:val="26"/>
          <w:szCs w:val="26"/>
          <w:lang w:eastAsia="ru-RU" w:bidi="ru-RU"/>
        </w:rPr>
        <w:t xml:space="preserve">ание не ниже уровня </w:t>
      </w:r>
      <w:proofErr w:type="spellStart"/>
      <w:r w:rsidR="00F83B8A">
        <w:rPr>
          <w:rFonts w:eastAsia="Lucida Sans Unicode"/>
          <w:sz w:val="26"/>
          <w:szCs w:val="26"/>
          <w:lang w:eastAsia="ru-RU" w:bidi="ru-RU"/>
        </w:rPr>
        <w:t>бакалавриат</w:t>
      </w:r>
      <w:proofErr w:type="spellEnd"/>
      <w:r w:rsidR="00F83B8A">
        <w:rPr>
          <w:rFonts w:eastAsia="Lucida Sans Unicode"/>
          <w:sz w:val="26"/>
          <w:szCs w:val="26"/>
          <w:lang w:eastAsia="ru-RU" w:bidi="ru-RU"/>
        </w:rPr>
        <w:t>;</w:t>
      </w:r>
    </w:p>
    <w:p w:rsidR="009A53B5" w:rsidRPr="009A53B5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без предъявления требований к стажу.</w:t>
      </w:r>
    </w:p>
    <w:p w:rsidR="009A53B5" w:rsidRPr="004D5CB1" w:rsidRDefault="009A53B5" w:rsidP="009A53B5">
      <w:pPr>
        <w:widowControl/>
        <w:ind w:firstLine="708"/>
        <w:jc w:val="both"/>
        <w:rPr>
          <w:sz w:val="26"/>
          <w:szCs w:val="26"/>
        </w:rPr>
      </w:pPr>
      <w:r w:rsidRPr="004D5CB1">
        <w:rPr>
          <w:sz w:val="26"/>
          <w:szCs w:val="26"/>
        </w:rPr>
        <w:t>Требования к профессиональным знаниям и умениям, предъявляемым для исполнения должностных  обязанностей:</w:t>
      </w:r>
    </w:p>
    <w:p w:rsidR="009A53B5" w:rsidRPr="00117DC0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Общие требования, предъявляемые ко всем кандидатам</w:t>
      </w:r>
      <w:r w:rsidRPr="004D5CB1">
        <w:rPr>
          <w:rFonts w:eastAsia="Lucida Sans Unicode"/>
          <w:sz w:val="26"/>
          <w:szCs w:val="26"/>
          <w:lang w:eastAsia="ru-RU" w:bidi="ru-RU"/>
        </w:rPr>
        <w:t>:</w:t>
      </w:r>
    </w:p>
    <w:p w:rsidR="009A53B5" w:rsidRPr="0064027C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i/>
          <w:iCs/>
          <w:sz w:val="26"/>
          <w:szCs w:val="26"/>
          <w:lang w:eastAsia="ru-RU" w:bidi="ru-RU"/>
        </w:rPr>
      </w:pPr>
      <w:r>
        <w:rPr>
          <w:rFonts w:eastAsia="Lucida Sans Unicode"/>
          <w:i/>
          <w:iCs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i/>
          <w:iCs/>
          <w:sz w:val="26"/>
          <w:szCs w:val="26"/>
          <w:lang w:eastAsia="ru-RU" w:bidi="ru-RU"/>
        </w:rPr>
        <w:t>должен знать:</w:t>
      </w:r>
    </w:p>
    <w:p w:rsidR="009A53B5" w:rsidRPr="0064027C" w:rsidRDefault="009A53B5" w:rsidP="009A53B5">
      <w:pPr>
        <w:tabs>
          <w:tab w:val="left" w:pos="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 xml:space="preserve">- </w:t>
      </w:r>
      <w:hyperlink r:id="rId6" w:history="1">
        <w:r w:rsidRPr="0064027C">
          <w:rPr>
            <w:sz w:val="26"/>
            <w:szCs w:val="26"/>
          </w:rPr>
          <w:t>Конституцию</w:t>
        </w:r>
      </w:hyperlink>
      <w:r w:rsidRPr="0064027C">
        <w:rPr>
          <w:rFonts w:eastAsia="Lucida Sans Unicode"/>
          <w:sz w:val="26"/>
          <w:szCs w:val="26"/>
          <w:lang w:eastAsia="ru-RU" w:bidi="ru-RU"/>
        </w:rPr>
        <w:t xml:space="preserve"> Российской Федерации, </w:t>
      </w:r>
      <w:hyperlink r:id="rId7" w:history="1">
        <w:r w:rsidRPr="0064027C">
          <w:rPr>
            <w:sz w:val="26"/>
            <w:szCs w:val="26"/>
          </w:rPr>
          <w:t>Устав</w:t>
        </w:r>
      </w:hyperlink>
      <w:r w:rsidRPr="0064027C">
        <w:rPr>
          <w:rFonts w:eastAsia="Lucida Sans Unicode"/>
          <w:sz w:val="26"/>
          <w:szCs w:val="26"/>
          <w:lang w:eastAsia="ru-RU" w:bidi="ru-RU"/>
        </w:rPr>
        <w:t xml:space="preserve"> Ивановской области;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 xml:space="preserve">- законодательство о государственной гражданской службе </w:t>
      </w:r>
      <w:hyperlink r:id="rId8" w:history="1">
        <w:r w:rsidRPr="0064027C">
          <w:rPr>
            <w:rFonts w:eastAsia="Arial"/>
            <w:sz w:val="26"/>
            <w:szCs w:val="26"/>
            <w:lang w:eastAsia="ru-RU" w:bidi="ru-RU"/>
          </w:rPr>
          <w:t>Российской Федерации</w:t>
        </w:r>
      </w:hyperlink>
      <w:r w:rsidRPr="0064027C">
        <w:rPr>
          <w:rFonts w:eastAsia="Arial"/>
          <w:sz w:val="26"/>
          <w:szCs w:val="26"/>
          <w:lang w:eastAsia="ru-RU" w:bidi="ru-RU"/>
        </w:rPr>
        <w:t xml:space="preserve"> и </w:t>
      </w:r>
      <w:hyperlink r:id="rId9" w:history="1">
        <w:r w:rsidRPr="0064027C">
          <w:rPr>
            <w:rFonts w:eastAsia="Arial"/>
            <w:sz w:val="26"/>
            <w:szCs w:val="26"/>
            <w:lang w:eastAsia="ru-RU" w:bidi="ru-RU"/>
          </w:rPr>
          <w:t>Ивановской области</w:t>
        </w:r>
      </w:hyperlink>
      <w:r w:rsidRPr="0064027C">
        <w:rPr>
          <w:rFonts w:eastAsia="Arial"/>
          <w:sz w:val="26"/>
          <w:szCs w:val="26"/>
          <w:lang w:eastAsia="ru-RU" w:bidi="ru-RU"/>
        </w:rPr>
        <w:t>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нормативных правовые акты, регулирующие соответствующие сферы деятельности применительно к исполнению должностных обязанностей;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>- законодательные и иные нормативные правовые акты Российской Федерации и Ивановской области, регламентирующие статус, структуру, компетенцию, порядок организации и деятельность законодательных и исполнительных органов государственной власти;</w:t>
      </w:r>
    </w:p>
    <w:p w:rsidR="009A53B5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 xml:space="preserve">- правила документооборота и </w:t>
      </w:r>
      <w:r>
        <w:rPr>
          <w:rFonts w:eastAsia="Arial"/>
          <w:sz w:val="26"/>
          <w:szCs w:val="26"/>
          <w:lang w:eastAsia="ru-RU" w:bidi="ru-RU"/>
        </w:rPr>
        <w:t>работы со служебной информацией;</w:t>
      </w:r>
    </w:p>
    <w:p w:rsidR="009A53B5" w:rsidRPr="00117DC0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>- нормы охраны труда и противопожарной защиты.</w:t>
      </w:r>
    </w:p>
    <w:p w:rsidR="009A53B5" w:rsidRPr="0064027C" w:rsidRDefault="009A53B5" w:rsidP="009A53B5">
      <w:pPr>
        <w:autoSpaceDE/>
        <w:ind w:firstLine="540"/>
        <w:jc w:val="both"/>
        <w:rPr>
          <w:rFonts w:eastAsia="Arial"/>
          <w:i/>
          <w:iCs/>
          <w:sz w:val="26"/>
          <w:szCs w:val="26"/>
          <w:lang w:eastAsia="ru-RU" w:bidi="ru-RU"/>
        </w:rPr>
      </w:pPr>
      <w:r w:rsidRPr="0064027C">
        <w:rPr>
          <w:rFonts w:eastAsia="Arial"/>
          <w:i/>
          <w:iCs/>
          <w:sz w:val="26"/>
          <w:szCs w:val="26"/>
          <w:lang w:eastAsia="ru-RU" w:bidi="ru-RU"/>
        </w:rPr>
        <w:t>должен иметь навыки:</w:t>
      </w:r>
    </w:p>
    <w:p w:rsidR="009A53B5" w:rsidRPr="0064027C" w:rsidRDefault="009A53B5" w:rsidP="009A53B5">
      <w:pPr>
        <w:jc w:val="both"/>
        <w:rPr>
          <w:sz w:val="26"/>
          <w:szCs w:val="26"/>
        </w:rPr>
      </w:pPr>
      <w:r w:rsidRPr="0064027C">
        <w:rPr>
          <w:sz w:val="26"/>
          <w:szCs w:val="26"/>
        </w:rPr>
        <w:tab/>
        <w:t>- организации личного труда и эффективного планирования рабочего времени;</w:t>
      </w:r>
    </w:p>
    <w:p w:rsidR="009A53B5" w:rsidRPr="0064027C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  <w:t>- владения оргтехникой и средствами коммуникации;</w:t>
      </w:r>
    </w:p>
    <w:p w:rsidR="009A53B5" w:rsidRPr="0064027C" w:rsidRDefault="009A53B5" w:rsidP="009A53B5">
      <w:pPr>
        <w:autoSpaceDE/>
        <w:ind w:hanging="1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</w:r>
      <w:r w:rsidRPr="0064027C">
        <w:rPr>
          <w:rFonts w:eastAsia="Arial"/>
          <w:sz w:val="26"/>
          <w:szCs w:val="26"/>
          <w:lang w:eastAsia="ru-RU" w:bidi="ru-RU"/>
        </w:rPr>
        <w:tab/>
        <w:t>- владения современными средствами, методами и технологиями работы с информацией и документами;</w:t>
      </w:r>
    </w:p>
    <w:p w:rsidR="009A53B5" w:rsidRPr="0064027C" w:rsidRDefault="009A53B5" w:rsidP="009A53B5">
      <w:pPr>
        <w:autoSpaceDE/>
        <w:ind w:hanging="1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</w:r>
      <w:r w:rsidRPr="0064027C">
        <w:rPr>
          <w:rFonts w:eastAsia="Arial"/>
          <w:sz w:val="26"/>
          <w:szCs w:val="26"/>
          <w:lang w:eastAsia="ru-RU" w:bidi="ru-RU"/>
        </w:rPr>
        <w:tab/>
        <w:t>- составления документов аналитического, делового и справочно-информационного характера;</w:t>
      </w:r>
    </w:p>
    <w:p w:rsidR="009A53B5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ab/>
        <w:t xml:space="preserve">- </w:t>
      </w:r>
      <w:r w:rsidRPr="0064027C">
        <w:rPr>
          <w:rFonts w:eastAsia="Arial"/>
          <w:sz w:val="26"/>
          <w:szCs w:val="26"/>
          <w:lang w:eastAsia="ru-RU" w:bidi="ru-RU"/>
        </w:rPr>
        <w:t>делового и профессионального общения.</w:t>
      </w:r>
    </w:p>
    <w:p w:rsidR="009A53B5" w:rsidRPr="009A53B5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9A53B5">
        <w:rPr>
          <w:rFonts w:eastAsia="Arial"/>
          <w:sz w:val="26"/>
          <w:szCs w:val="26"/>
          <w:lang w:eastAsia="ru-RU" w:bidi="ru-RU"/>
        </w:rPr>
        <w:t>Специальные требования:</w:t>
      </w:r>
    </w:p>
    <w:p w:rsidR="009A53B5" w:rsidRPr="00117DC0" w:rsidRDefault="009A53B5" w:rsidP="009A53B5">
      <w:pPr>
        <w:autoSpaceDE/>
        <w:ind w:firstLine="708"/>
        <w:jc w:val="both"/>
        <w:rPr>
          <w:rFonts w:eastAsia="Arial"/>
          <w:i/>
          <w:sz w:val="26"/>
          <w:szCs w:val="26"/>
          <w:lang w:eastAsia="ru-RU" w:bidi="ru-RU"/>
        </w:rPr>
      </w:pPr>
      <w:r>
        <w:rPr>
          <w:rFonts w:eastAsia="Arial"/>
          <w:i/>
          <w:sz w:val="26"/>
          <w:szCs w:val="26"/>
          <w:lang w:eastAsia="ru-RU" w:bidi="ru-RU"/>
        </w:rPr>
        <w:t>должен знать:</w:t>
      </w:r>
    </w:p>
    <w:p w:rsidR="009A53B5" w:rsidRPr="0064027C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ab/>
        <w:t>- основы права и экономики, порядок подготовки, согласования и принятия нормативных правовых актов Ивановской области; основы информационного и документационного обеспечения деятельности Департамента культуры и туризма Ивановской области.</w:t>
      </w:r>
    </w:p>
    <w:p w:rsidR="009A53B5" w:rsidRPr="0064027C" w:rsidRDefault="009A53B5" w:rsidP="009A53B5">
      <w:pPr>
        <w:autoSpaceDE/>
        <w:ind w:firstLine="709"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 xml:space="preserve">- </w:t>
      </w:r>
      <w:r w:rsidRPr="0064027C">
        <w:rPr>
          <w:rFonts w:eastAsia="Arial"/>
          <w:sz w:val="26"/>
          <w:szCs w:val="26"/>
          <w:lang w:eastAsia="ru-RU" w:bidi="ru-RU"/>
        </w:rPr>
        <w:t>аппаратно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 xml:space="preserve"> и программно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 xml:space="preserve"> обеспечени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>, возможност</w:t>
      </w:r>
      <w:r>
        <w:rPr>
          <w:rFonts w:eastAsia="Arial"/>
          <w:sz w:val="26"/>
          <w:szCs w:val="26"/>
          <w:lang w:eastAsia="ru-RU" w:bidi="ru-RU"/>
        </w:rPr>
        <w:t>и</w:t>
      </w:r>
      <w:r w:rsidRPr="0064027C">
        <w:rPr>
          <w:rFonts w:eastAsia="Arial"/>
          <w:sz w:val="26"/>
          <w:szCs w:val="26"/>
          <w:lang w:eastAsia="ru-RU" w:bidi="ru-RU"/>
        </w:rPr>
        <w:t xml:space="preserve"> и особенност</w:t>
      </w:r>
      <w:r>
        <w:rPr>
          <w:rFonts w:eastAsia="Arial"/>
          <w:sz w:val="26"/>
          <w:szCs w:val="26"/>
          <w:lang w:eastAsia="ru-RU" w:bidi="ru-RU"/>
        </w:rPr>
        <w:t>и</w:t>
      </w:r>
      <w:r w:rsidRPr="0064027C">
        <w:rPr>
          <w:rFonts w:eastAsia="Arial"/>
          <w:sz w:val="26"/>
          <w:szCs w:val="26"/>
          <w:lang w:eastAsia="ru-RU" w:bidi="ru-RU"/>
        </w:rPr>
        <w:t xml:space="preserve"> </w:t>
      </w:r>
      <w:proofErr w:type="gramStart"/>
      <w:r w:rsidRPr="0064027C">
        <w:rPr>
          <w:rFonts w:eastAsia="Arial"/>
          <w:sz w:val="26"/>
          <w:szCs w:val="26"/>
          <w:lang w:eastAsia="ru-RU" w:bidi="ru-RU"/>
        </w:rPr>
        <w:t>применения</w:t>
      </w:r>
      <w:proofErr w:type="gramEnd"/>
      <w:r w:rsidRPr="0064027C">
        <w:rPr>
          <w:rFonts w:eastAsia="Arial"/>
          <w:sz w:val="26"/>
          <w:szCs w:val="26"/>
          <w:lang w:eastAsia="ru-RU" w:bidi="ru-RU"/>
        </w:rPr>
        <w:t xml:space="preserve"> современных информационно-коммуникационных технологий, включая использование возможностей межведомственного документооборота, общих </w:t>
      </w:r>
      <w:r w:rsidRPr="0064027C">
        <w:rPr>
          <w:rFonts w:eastAsia="Arial"/>
          <w:sz w:val="26"/>
          <w:szCs w:val="26"/>
          <w:lang w:eastAsia="ru-RU" w:bidi="ru-RU"/>
        </w:rPr>
        <w:lastRenderedPageBreak/>
        <w:t>вопросов в области обеспече</w:t>
      </w:r>
      <w:r>
        <w:rPr>
          <w:rFonts w:eastAsia="Arial"/>
          <w:sz w:val="26"/>
          <w:szCs w:val="26"/>
          <w:lang w:eastAsia="ru-RU" w:bidi="ru-RU"/>
        </w:rPr>
        <w:t>ния информационной безопасности.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ab/>
      </w:r>
      <w:r w:rsidRPr="00A66EA0">
        <w:rPr>
          <w:rFonts w:eastAsia="Lucida Sans Unicode"/>
          <w:i/>
          <w:sz w:val="26"/>
          <w:szCs w:val="26"/>
          <w:lang w:eastAsia="ru-RU" w:bidi="ru-RU"/>
        </w:rPr>
        <w:t>должен иметь навыки</w:t>
      </w:r>
      <w:r>
        <w:rPr>
          <w:rFonts w:eastAsia="Lucida Sans Unicode"/>
          <w:i/>
          <w:sz w:val="26"/>
          <w:szCs w:val="26"/>
          <w:lang w:eastAsia="ru-RU" w:bidi="ru-RU"/>
        </w:rPr>
        <w:t>: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ab/>
      </w:r>
      <w:proofErr w:type="gramStart"/>
      <w:r>
        <w:rPr>
          <w:rFonts w:eastAsia="Lucida Sans Unicode"/>
          <w:sz w:val="26"/>
          <w:szCs w:val="26"/>
          <w:lang w:eastAsia="ru-RU" w:bidi="ru-RU"/>
        </w:rPr>
        <w:t>- подготовки аналитического материала, нормотворческой деятельности, системного подхода в решении задач, консультирования, разработки предложений для последующего принятия решений по профилю деятельности Департамента культуры и туризма Ивановской области, организационной работы, подготовки и проведения мероприятий в соответствующей сфере деятельности, экспертной работы по профилю деятельности, подготовки проектов локальных актов по направлению деятельности, составления и исполнения перспективных и текущих планов, организации  работы по взаимосвязям с</w:t>
      </w:r>
      <w:proofErr w:type="gramEnd"/>
      <w:r>
        <w:rPr>
          <w:rFonts w:eastAsia="Lucida Sans Unicode"/>
          <w:sz w:val="26"/>
          <w:szCs w:val="26"/>
          <w:lang w:eastAsia="ru-RU" w:bidi="ru-RU"/>
        </w:rPr>
        <w:t xml:space="preserve"> исполнительными органами государственной власти Ивановской области;</w:t>
      </w:r>
    </w:p>
    <w:p w:rsid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64027C">
        <w:rPr>
          <w:rFonts w:eastAsia="Lucida Sans Unicode"/>
          <w:sz w:val="26"/>
          <w:szCs w:val="26"/>
          <w:lang w:eastAsia="ru-RU" w:bidi="ru-RU"/>
        </w:rPr>
        <w:t>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данных.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9A53B5" w:rsidRPr="003B7973" w:rsidRDefault="009A53B5" w:rsidP="009A53B5">
      <w:pPr>
        <w:pStyle w:val="31"/>
        <w:spacing w:after="0"/>
        <w:ind w:left="45" w:firstLine="664"/>
        <w:jc w:val="both"/>
        <w:rPr>
          <w:sz w:val="26"/>
          <w:szCs w:val="26"/>
        </w:rPr>
      </w:pPr>
      <w:r w:rsidRPr="003B7973">
        <w:rPr>
          <w:sz w:val="26"/>
          <w:szCs w:val="26"/>
        </w:rPr>
        <w:t>Обеспечивать взаимодействие Департамента</w:t>
      </w:r>
      <w:r>
        <w:rPr>
          <w:sz w:val="26"/>
          <w:szCs w:val="26"/>
        </w:rPr>
        <w:t xml:space="preserve"> культуры и туризма ивановской области (далее – Департамент)</w:t>
      </w:r>
      <w:r w:rsidRPr="003B7973">
        <w:rPr>
          <w:sz w:val="26"/>
          <w:szCs w:val="26"/>
        </w:rPr>
        <w:t xml:space="preserve"> со средствами массовой информации (далее — СМИ).</w:t>
      </w:r>
    </w:p>
    <w:p w:rsidR="009A53B5" w:rsidRPr="008B3D95" w:rsidRDefault="009A53B5" w:rsidP="009A53B5">
      <w:pPr>
        <w:widowControl/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Осуществлять </w:t>
      </w:r>
      <w:proofErr w:type="spellStart"/>
      <w:r w:rsidRPr="008B3D95">
        <w:rPr>
          <w:sz w:val="26"/>
          <w:szCs w:val="26"/>
        </w:rPr>
        <w:t>медиапланирование</w:t>
      </w:r>
      <w:proofErr w:type="spellEnd"/>
      <w:r w:rsidRPr="008B3D95">
        <w:rPr>
          <w:sz w:val="26"/>
          <w:szCs w:val="26"/>
        </w:rPr>
        <w:t>.</w:t>
      </w:r>
    </w:p>
    <w:p w:rsidR="009A53B5" w:rsidRPr="008B3D95" w:rsidRDefault="009A53B5" w:rsidP="009A53B5">
      <w:pPr>
        <w:widowControl/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Составлять и еженедельно распространять в СМИ планы основных мероприятий, проводимых Департаментом и </w:t>
      </w:r>
      <w:r>
        <w:rPr>
          <w:sz w:val="26"/>
          <w:szCs w:val="26"/>
        </w:rPr>
        <w:t>учреждениями, подведомственными Департаменту</w:t>
      </w:r>
      <w:r w:rsidRPr="008B3D95">
        <w:rPr>
          <w:sz w:val="26"/>
          <w:szCs w:val="26"/>
        </w:rPr>
        <w:t>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Оперативно информировать </w:t>
      </w:r>
      <w:r w:rsidRPr="003B7973">
        <w:rPr>
          <w:sz w:val="26"/>
          <w:szCs w:val="26"/>
        </w:rPr>
        <w:t xml:space="preserve">члена Правительства Ивановской области - </w:t>
      </w:r>
      <w:r w:rsidRPr="008B3D95">
        <w:rPr>
          <w:sz w:val="26"/>
          <w:szCs w:val="26"/>
        </w:rPr>
        <w:t xml:space="preserve">директора Департамента </w:t>
      </w:r>
      <w:r w:rsidRPr="003B7973">
        <w:rPr>
          <w:sz w:val="26"/>
          <w:szCs w:val="26"/>
        </w:rPr>
        <w:t xml:space="preserve">культуры и туризма Ивановской области (далее – директор Департамента) </w:t>
      </w:r>
      <w:r w:rsidRPr="008B3D95">
        <w:rPr>
          <w:sz w:val="26"/>
          <w:szCs w:val="26"/>
        </w:rPr>
        <w:t>о позиции СМИ по наиболее значимым вопросам деятельности Департамента и его подведомственных учреждений.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Готовить проекты ответов на запросы журналистов.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Организовывать информационное обеспечение мероприятий с участием директора Департамента или, по его поручению, с участием первого заместителя директора Департамента, заместителя директора Департамента.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Создавать возможные информационные поводы для СМИ и официального сайта Департамента.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Своевременно готовить пресс-релизы-анонсы и другие информационные материалы о событиях и мероприятиях, касающихся сферы деятельности Департамента, областных государственных учреждений культуры Ивановской области и областных государственных образовательных учреждений сферы культуры Ивановской области.</w:t>
      </w:r>
      <w:r w:rsidRPr="008B3D95">
        <w:rPr>
          <w:sz w:val="26"/>
          <w:szCs w:val="26"/>
        </w:rPr>
        <w:tab/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Своевременно готовить итоговые пресс-релизы по результатам мероприятий с целью распространения в СМИ и публиковать на официальном сайте Департамента и Правительства Ивановской области.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Распространять по поручению директора Департамента официальные заявления, объявления и другие информационные материалы в СМИ.</w:t>
      </w:r>
    </w:p>
    <w:p w:rsidR="009A53B5" w:rsidRPr="008B3D95" w:rsidRDefault="009A53B5" w:rsidP="009A53B5">
      <w:pPr>
        <w:widowControl/>
        <w:autoSpaceDE/>
        <w:ind w:firstLine="709"/>
        <w:jc w:val="both"/>
        <w:rPr>
          <w:spacing w:val="1"/>
          <w:sz w:val="26"/>
          <w:szCs w:val="26"/>
        </w:rPr>
      </w:pPr>
      <w:r w:rsidRPr="008B3D95">
        <w:rPr>
          <w:spacing w:val="1"/>
          <w:sz w:val="26"/>
          <w:szCs w:val="26"/>
        </w:rPr>
        <w:t xml:space="preserve">Готовить материалы для пресс-конференций, брифингов и иных информационных мероприятий с участием директора Департамента и, по его </w:t>
      </w:r>
      <w:r w:rsidRPr="008B3D95">
        <w:rPr>
          <w:spacing w:val="1"/>
          <w:sz w:val="26"/>
          <w:szCs w:val="26"/>
        </w:rPr>
        <w:lastRenderedPageBreak/>
        <w:t>поручению, с участием первого заместителя директора Департамента, заместителя директора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Вести базу данных СМИ.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Проводить ежедневный мониторинг Интернет-сайтов «www.ivreg.ru», «www.interfax.ru», «</w:t>
      </w:r>
      <w:r w:rsidRPr="008B3D95">
        <w:rPr>
          <w:sz w:val="26"/>
          <w:szCs w:val="26"/>
        </w:rPr>
        <w:t>www.chastnik.ru</w:t>
      </w:r>
      <w:r w:rsidRPr="008B3D95">
        <w:rPr>
          <w:spacing w:val="1"/>
          <w:sz w:val="26"/>
          <w:szCs w:val="26"/>
        </w:rPr>
        <w:t>», «</w:t>
      </w:r>
      <w:r w:rsidRPr="008B3D95">
        <w:rPr>
          <w:spacing w:val="1"/>
          <w:sz w:val="26"/>
          <w:szCs w:val="26"/>
          <w:lang w:val="en-US"/>
        </w:rPr>
        <w:t>www</w:t>
      </w:r>
      <w:r w:rsidRPr="008B3D95">
        <w:rPr>
          <w:spacing w:val="1"/>
          <w:sz w:val="26"/>
          <w:szCs w:val="26"/>
        </w:rPr>
        <w:t>.my-ivanovo.ru», «www.ivanovonews.ru», «www.ivx.ru», «www.ivgorod.ru», «www.cursiv.ru», «www.1000inf.ru», «www.ivanovoweb.ru», газеты «Ивановская газета», «Рабочий край» и «Иваново-Вознесенск». В случае публикации на страницах данных изданий информации несоответствующей действительности или сомнительной информации доводить ее до сведения директора Департамента.</w:t>
      </w:r>
    </w:p>
    <w:p w:rsidR="009A53B5" w:rsidRPr="008B3D95" w:rsidRDefault="009A53B5" w:rsidP="009A53B5">
      <w:pPr>
        <w:widowControl/>
        <w:autoSpaceDE/>
        <w:ind w:firstLine="709"/>
        <w:jc w:val="both"/>
        <w:rPr>
          <w:spacing w:val="1"/>
          <w:sz w:val="26"/>
          <w:szCs w:val="26"/>
        </w:rPr>
      </w:pPr>
      <w:r w:rsidRPr="008B3D95">
        <w:rPr>
          <w:spacing w:val="1"/>
          <w:sz w:val="26"/>
          <w:szCs w:val="26"/>
        </w:rPr>
        <w:t>Создавать архив статей газеты «Ивановская газета», «Рабочий край» и «Иваново-Вознесенск» о деятельности Департамента, областных государственных учреждений культуры Ивановской области и областных государственных образовательных учреждений сферы культуры Ивановской области.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Формировать предложения по совершенствованию структуры и дизайна  сайта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Осуществлять сбор, обработку и обобщение материалов для сайта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Осуществлять информационное сопровождение рубрик: «Новости», «События», «Актуальные темы», «Пресс-центр», «Афиша культурной жизни» на официальном сайте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Получать информацию через Электронную приемную сайта Департамента и доводить ее до сведения директора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Формировать предложения по совершенствованию структуры и дизайна  сайтов, ведение которых входит в компетенцию Департамента.</w:t>
      </w:r>
    </w:p>
    <w:p w:rsidR="009A53B5" w:rsidRPr="003B7973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Условия проведения конкурса</w:t>
      </w:r>
      <w:r>
        <w:rPr>
          <w:rFonts w:eastAsia="Lucida Sans Unicode"/>
          <w:sz w:val="26"/>
          <w:szCs w:val="26"/>
          <w:lang w:eastAsia="ru-RU" w:bidi="ru-RU"/>
        </w:rPr>
        <w:t>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proofErr w:type="gramStart"/>
      <w:r w:rsidRPr="0064027C">
        <w:rPr>
          <w:rFonts w:eastAsia="Lucida Sans Unicode"/>
          <w:sz w:val="26"/>
          <w:szCs w:val="26"/>
          <w:lang w:eastAsia="ru-RU" w:bidi="ru-RU"/>
        </w:rPr>
        <w:t>Право на участие в конкурсе имеют граждане Российской Федерации, достигшие</w:t>
      </w:r>
      <w:r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64027C">
        <w:rPr>
          <w:rFonts w:eastAsia="Lucida Sans Unicode"/>
          <w:sz w:val="26"/>
          <w:szCs w:val="26"/>
          <w:lang w:eastAsia="ru-RU" w:bidi="ru-RU"/>
        </w:rPr>
        <w:t>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 xml:space="preserve">Методы оценки профессиональных и личностных качеств кандидатов: </w:t>
      </w:r>
    </w:p>
    <w:p w:rsidR="009A53B5" w:rsidRDefault="009A53B5" w:rsidP="009A53B5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рассмотрение документов, </w:t>
      </w:r>
      <w:r>
        <w:rPr>
          <w:rFonts w:eastAsia="Lucida Sans Unicode"/>
          <w:sz w:val="26"/>
          <w:szCs w:val="26"/>
          <w:lang w:eastAsia="ru-RU" w:bidi="ru-RU"/>
        </w:rPr>
        <w:t xml:space="preserve">представленных кандидатами, </w:t>
      </w:r>
    </w:p>
    <w:p w:rsidR="009A53B5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оценка </w:t>
      </w:r>
      <w:r w:rsidRPr="00397E96">
        <w:rPr>
          <w:sz w:val="26"/>
          <w:szCs w:val="26"/>
          <w:lang w:eastAsia="ru-RU"/>
        </w:rPr>
        <w:t>анкетны</w:t>
      </w:r>
      <w:r>
        <w:rPr>
          <w:sz w:val="26"/>
          <w:szCs w:val="26"/>
          <w:lang w:eastAsia="ru-RU"/>
        </w:rPr>
        <w:t>х</w:t>
      </w:r>
      <w:r w:rsidRPr="00397E96">
        <w:rPr>
          <w:sz w:val="26"/>
          <w:szCs w:val="26"/>
          <w:lang w:eastAsia="ru-RU"/>
        </w:rPr>
        <w:t xml:space="preserve"> данны</w:t>
      </w:r>
      <w:r>
        <w:rPr>
          <w:sz w:val="26"/>
          <w:szCs w:val="26"/>
          <w:lang w:eastAsia="ru-RU"/>
        </w:rPr>
        <w:t>х</w:t>
      </w:r>
      <w:r w:rsidRPr="00397E96">
        <w:rPr>
          <w:sz w:val="26"/>
          <w:szCs w:val="26"/>
          <w:lang w:eastAsia="ru-RU"/>
        </w:rPr>
        <w:t xml:space="preserve"> кандидатов на вакантную должность</w:t>
      </w:r>
      <w:r>
        <w:rPr>
          <w:sz w:val="26"/>
          <w:szCs w:val="26"/>
          <w:lang w:eastAsia="ru-RU"/>
        </w:rPr>
        <w:t xml:space="preserve">, </w:t>
      </w:r>
    </w:p>
    <w:p w:rsidR="009A53B5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тестирование, </w:t>
      </w:r>
    </w:p>
    <w:p w:rsidR="009A53B5" w:rsidRPr="00397E96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>индивидуальное собеседование.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>Документы для участия в конкурсе: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  <w:t>Гражданин Российской Федерации, изъявивший желание участвовать в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конкурсе, предоставляет в Департамент культуры и туризма Ивановской области </w:t>
      </w:r>
      <w:r w:rsidRPr="0064027C">
        <w:rPr>
          <w:rFonts w:eastAsia="Lucida Sans Unicode"/>
          <w:sz w:val="26"/>
          <w:szCs w:val="26"/>
          <w:lang w:eastAsia="ru-RU" w:bidi="ru-RU"/>
        </w:rPr>
        <w:lastRenderedPageBreak/>
        <w:t>следующие документы: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а)  личное заявление;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 xml:space="preserve">б) собственноручно заполненную и подписанную анкету, форма которой утверждена распоряжением Правительства Российской Федерации от 26.05.2005 </w:t>
      </w:r>
      <w:r>
        <w:rPr>
          <w:rFonts w:eastAsia="Lucida Sans Unicode"/>
          <w:sz w:val="26"/>
          <w:szCs w:val="26"/>
          <w:lang w:eastAsia="ru-RU" w:bidi="ru-RU"/>
        </w:rPr>
        <w:t xml:space="preserve">       </w:t>
      </w:r>
      <w:r w:rsidRPr="0064027C">
        <w:rPr>
          <w:rFonts w:eastAsia="Lucida Sans Unicode"/>
          <w:sz w:val="26"/>
          <w:szCs w:val="26"/>
          <w:lang w:eastAsia="ru-RU" w:bidi="ru-RU"/>
        </w:rPr>
        <w:t>№ 667-р с приложением фотографии (3 х 4);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9A53B5" w:rsidRPr="0064027C" w:rsidRDefault="009A53B5" w:rsidP="009A53B5">
      <w:pPr>
        <w:ind w:hanging="15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64027C">
        <w:rPr>
          <w:rFonts w:eastAsia="Lucida Sans Unicode"/>
          <w:sz w:val="26"/>
          <w:szCs w:val="26"/>
          <w:lang w:eastAsia="ru-RU" w:bidi="ru-RU"/>
        </w:rPr>
        <w:t>копию трудовой книжки</w:t>
      </w:r>
      <w:r>
        <w:rPr>
          <w:rFonts w:eastAsia="Lucida Sans Unicode"/>
          <w:sz w:val="26"/>
          <w:szCs w:val="26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Pr="0064027C">
        <w:rPr>
          <w:rFonts w:eastAsia="Lucida Sans Unicode"/>
          <w:sz w:val="26"/>
          <w:szCs w:val="26"/>
          <w:lang w:eastAsia="ru-RU" w:bidi="ru-RU"/>
        </w:rPr>
        <w:t>заве</w:t>
      </w:r>
      <w:r>
        <w:rPr>
          <w:rFonts w:eastAsia="Lucida Sans Unicode"/>
          <w:sz w:val="26"/>
          <w:szCs w:val="26"/>
          <w:lang w:eastAsia="ru-RU" w:bidi="ru-RU"/>
        </w:rPr>
        <w:t>ренную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9A53B5" w:rsidRPr="0064027C" w:rsidRDefault="009A53B5" w:rsidP="009A53B5">
      <w:pPr>
        <w:tabs>
          <w:tab w:val="left" w:pos="0"/>
        </w:tabs>
        <w:ind w:left="15" w:hanging="30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  <w:t>- копии документов о</w:t>
      </w:r>
      <w:r>
        <w:rPr>
          <w:rFonts w:eastAsia="Lucida Sans Unicode"/>
          <w:sz w:val="26"/>
          <w:szCs w:val="26"/>
          <w:lang w:eastAsia="ru-RU" w:bidi="ru-RU"/>
        </w:rPr>
        <w:t>б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образовании</w:t>
      </w:r>
      <w:r>
        <w:rPr>
          <w:rFonts w:eastAsia="Lucida Sans Unicode"/>
          <w:sz w:val="26"/>
          <w:szCs w:val="26"/>
          <w:lang w:eastAsia="ru-RU" w:bidi="ru-RU"/>
        </w:rPr>
        <w:t xml:space="preserve"> и о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квалификации, </w:t>
      </w:r>
      <w:r>
        <w:rPr>
          <w:rFonts w:eastAsia="Lucida Sans Unicode"/>
          <w:sz w:val="26"/>
          <w:szCs w:val="26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Pr="0064027C">
        <w:rPr>
          <w:rFonts w:eastAsia="Lucida Sans Unicode"/>
          <w:sz w:val="26"/>
          <w:szCs w:val="26"/>
          <w:lang w:eastAsia="ru-RU" w:bidi="ru-RU"/>
        </w:rPr>
        <w:t>о присвоении ученой степени, ученого звания, за</w:t>
      </w:r>
      <w:r>
        <w:rPr>
          <w:rFonts w:eastAsia="Lucida Sans Unicode"/>
          <w:sz w:val="26"/>
          <w:szCs w:val="26"/>
          <w:lang w:eastAsia="ru-RU" w:bidi="ru-RU"/>
        </w:rPr>
        <w:t>веренные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по месту работы (службы);</w:t>
      </w:r>
    </w:p>
    <w:p w:rsid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>
        <w:rPr>
          <w:rFonts w:eastAsia="Lucida Sans Unicode"/>
          <w:sz w:val="26"/>
          <w:szCs w:val="26"/>
          <w:lang w:eastAsia="ru-RU" w:bidi="ru-RU"/>
        </w:rPr>
        <w:t>рохождению (учетная форма № 001-ГС</w:t>
      </w:r>
      <w:r w:rsidRPr="0064027C">
        <w:rPr>
          <w:rFonts w:eastAsia="Lucida Sans Unicode"/>
          <w:sz w:val="26"/>
          <w:szCs w:val="26"/>
          <w:lang w:eastAsia="ru-RU" w:bidi="ru-RU"/>
        </w:rPr>
        <w:t>/у);</w:t>
      </w:r>
    </w:p>
    <w:p w:rsidR="009A53B5" w:rsidRPr="00117DC0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е) </w:t>
      </w:r>
      <w:r w:rsidRPr="0064027C">
        <w:rPr>
          <w:rFonts w:eastAsia="Lucida Sans Unicode"/>
          <w:sz w:val="26"/>
          <w:szCs w:val="26"/>
          <w:lang w:eastAsia="ru-RU" w:bidi="ru-RU"/>
        </w:rPr>
        <w:t>иные документы, предусмотренные Федеральным законом от 27.07.2004</w:t>
      </w:r>
      <w:r>
        <w:rPr>
          <w:rFonts w:eastAsia="Lucida Sans Unicode"/>
          <w:sz w:val="26"/>
          <w:szCs w:val="26"/>
          <w:lang w:eastAsia="ru-RU" w:bidi="ru-RU"/>
        </w:rPr>
        <w:t xml:space="preserve">    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117DC0">
        <w:rPr>
          <w:rFonts w:eastAsia="Lucida Sans Unicode"/>
          <w:sz w:val="26"/>
          <w:szCs w:val="26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A53B5" w:rsidRPr="00117DC0" w:rsidRDefault="009A53B5" w:rsidP="009A53B5">
      <w:pPr>
        <w:suppressAutoHyphens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117DC0">
        <w:rPr>
          <w:sz w:val="26"/>
          <w:szCs w:val="26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117DC0">
        <w:rPr>
          <w:rFonts w:eastAsia="Lucida Sans Unicode"/>
          <w:sz w:val="26"/>
          <w:szCs w:val="26"/>
          <w:lang w:eastAsia="ru-RU" w:bidi="ru-RU"/>
        </w:rPr>
        <w:t xml:space="preserve">Прием документов производится ежедневно по адресу: 153022, г. Иваново, ул. </w:t>
      </w:r>
      <w:proofErr w:type="spellStart"/>
      <w:r w:rsidRPr="00117DC0">
        <w:rPr>
          <w:rFonts w:eastAsia="Lucida Sans Unicode"/>
          <w:sz w:val="26"/>
          <w:szCs w:val="26"/>
          <w:lang w:eastAsia="ru-RU" w:bidi="ru-RU"/>
        </w:rPr>
        <w:t>Велижская</w:t>
      </w:r>
      <w:proofErr w:type="spellEnd"/>
      <w:r w:rsidRPr="00117DC0">
        <w:rPr>
          <w:rFonts w:eastAsia="Lucida Sans Unicode"/>
          <w:sz w:val="26"/>
          <w:szCs w:val="26"/>
          <w:lang w:eastAsia="ru-RU" w:bidi="ru-RU"/>
        </w:rPr>
        <w:t>, д. 8, кабинет № 420б с 09.00 до 13.00 и с 14.00 до 16.45 (кроме выходных и нерабочих праздничных дней).</w:t>
      </w:r>
    </w:p>
    <w:p w:rsidR="0029386E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основанием для отказа гражданину в их приеме.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начала приема документов для участия в конку</w:t>
      </w:r>
      <w:r w:rsidR="009A53B5">
        <w:rPr>
          <w:rFonts w:eastAsia="Lucida Sans Unicode"/>
          <w:sz w:val="26"/>
          <w:szCs w:val="26"/>
          <w:lang w:eastAsia="ru-RU" w:bidi="ru-RU"/>
        </w:rPr>
        <w:t>рсе: 12</w:t>
      </w:r>
      <w:r w:rsidRPr="0064027C">
        <w:rPr>
          <w:rFonts w:eastAsia="Lucida Sans Unicode"/>
          <w:sz w:val="26"/>
          <w:szCs w:val="26"/>
          <w:lang w:eastAsia="ru-RU" w:bidi="ru-RU"/>
        </w:rPr>
        <w:t>.0</w:t>
      </w:r>
      <w:r w:rsidR="009A53B5">
        <w:rPr>
          <w:rFonts w:eastAsia="Lucida Sans Unicode"/>
          <w:sz w:val="26"/>
          <w:szCs w:val="26"/>
          <w:lang w:eastAsia="ru-RU" w:bidi="ru-RU"/>
        </w:rPr>
        <w:t>9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окончания приема доку</w:t>
      </w:r>
      <w:r w:rsidR="009A53B5">
        <w:rPr>
          <w:rFonts w:eastAsia="Lucida Sans Unicode"/>
          <w:sz w:val="26"/>
          <w:szCs w:val="26"/>
          <w:lang w:eastAsia="ru-RU" w:bidi="ru-RU"/>
        </w:rPr>
        <w:t>ментов для участия в конкурсе: 02.10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Предполага</w:t>
      </w:r>
      <w:r w:rsidR="00F83B8A">
        <w:rPr>
          <w:rFonts w:eastAsia="Lucida Sans Unicode"/>
          <w:sz w:val="26"/>
          <w:szCs w:val="26"/>
          <w:lang w:eastAsia="ru-RU" w:bidi="ru-RU"/>
        </w:rPr>
        <w:t>емая дата проведения конкурса: 25</w:t>
      </w:r>
      <w:bookmarkStart w:id="0" w:name="_GoBack"/>
      <w:bookmarkEnd w:id="0"/>
      <w:r w:rsidR="009A53B5">
        <w:rPr>
          <w:rFonts w:eastAsia="Lucida Sans Unicode"/>
          <w:sz w:val="26"/>
          <w:szCs w:val="26"/>
          <w:lang w:eastAsia="ru-RU" w:bidi="ru-RU"/>
        </w:rPr>
        <w:t>.10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Подробную информацию об условиях проведения конкурса можно получить по телефону:  (4932) 32-87-62.</w:t>
      </w:r>
    </w:p>
    <w:p w:rsidR="0029386E" w:rsidRPr="009A53B5" w:rsidRDefault="0029386E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A339C"/>
    <w:rsid w:val="001E1E4E"/>
    <w:rsid w:val="0029386E"/>
    <w:rsid w:val="002F0513"/>
    <w:rsid w:val="0035051E"/>
    <w:rsid w:val="003771FB"/>
    <w:rsid w:val="003B3BFD"/>
    <w:rsid w:val="0042671F"/>
    <w:rsid w:val="004761AD"/>
    <w:rsid w:val="00481CCC"/>
    <w:rsid w:val="004D06FD"/>
    <w:rsid w:val="004E7704"/>
    <w:rsid w:val="00527957"/>
    <w:rsid w:val="00553AD9"/>
    <w:rsid w:val="0055572B"/>
    <w:rsid w:val="0058391E"/>
    <w:rsid w:val="005A0583"/>
    <w:rsid w:val="006156F7"/>
    <w:rsid w:val="00631E2C"/>
    <w:rsid w:val="00772E3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752;f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224;n=48990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2875;fld=13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24;n=5066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1642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4</cp:revision>
  <cp:lastPrinted>2015-10-06T06:44:00Z</cp:lastPrinted>
  <dcterms:created xsi:type="dcterms:W3CDTF">2018-09-11T14:43:00Z</dcterms:created>
  <dcterms:modified xsi:type="dcterms:W3CDTF">2018-09-12T06:22:00Z</dcterms:modified>
</cp:coreProperties>
</file>